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20A6D" w14:textId="77777777" w:rsidR="007B2E34" w:rsidRPr="005222F0" w:rsidRDefault="007B2E34" w:rsidP="00A62BB1">
      <w:pPr>
        <w:spacing w:after="0" w:line="240" w:lineRule="auto"/>
        <w:ind w:left="142"/>
        <w:contextualSpacing/>
        <w:jc w:val="center"/>
        <w:rPr>
          <w:rFonts w:ascii="Times New Roman" w:hAnsi="Times New Roman" w:cs="Times New Roman"/>
          <w:b/>
        </w:rPr>
      </w:pPr>
      <w:r w:rsidRPr="005222F0">
        <w:rPr>
          <w:rFonts w:ascii="Times New Roman" w:hAnsi="Times New Roman" w:cs="Times New Roman"/>
          <w:b/>
        </w:rPr>
        <w:t xml:space="preserve">ТАРИФЫ </w:t>
      </w:r>
    </w:p>
    <w:p w14:paraId="5CF6CF30" w14:textId="77777777" w:rsidR="00341569" w:rsidRPr="005222F0" w:rsidRDefault="007804D1" w:rsidP="00A62BB1">
      <w:pPr>
        <w:spacing w:after="0" w:line="240" w:lineRule="auto"/>
        <w:ind w:left="142"/>
        <w:contextualSpacing/>
        <w:jc w:val="center"/>
        <w:rPr>
          <w:rFonts w:ascii="Times New Roman" w:hAnsi="Times New Roman" w:cs="Times New Roman"/>
          <w:b/>
        </w:rPr>
      </w:pPr>
      <w:r w:rsidRPr="005222F0">
        <w:rPr>
          <w:rFonts w:ascii="Times New Roman" w:hAnsi="Times New Roman" w:cs="Times New Roman"/>
          <w:b/>
        </w:rPr>
        <w:t xml:space="preserve">на </w:t>
      </w:r>
      <w:r w:rsidR="00D40471" w:rsidRPr="005222F0">
        <w:rPr>
          <w:rFonts w:ascii="Times New Roman" w:hAnsi="Times New Roman" w:cs="Times New Roman"/>
          <w:b/>
        </w:rPr>
        <w:t xml:space="preserve">содержание жилья и </w:t>
      </w:r>
      <w:r w:rsidRPr="005222F0">
        <w:rPr>
          <w:rFonts w:ascii="Times New Roman" w:hAnsi="Times New Roman" w:cs="Times New Roman"/>
          <w:b/>
        </w:rPr>
        <w:t xml:space="preserve">коммунальные услуги </w:t>
      </w:r>
    </w:p>
    <w:p w14:paraId="03774B3E" w14:textId="37D0DFAA" w:rsidR="00E2194B" w:rsidRPr="005222F0" w:rsidRDefault="00E2194B" w:rsidP="00A62BB1">
      <w:pPr>
        <w:spacing w:after="0" w:line="240" w:lineRule="auto"/>
        <w:ind w:left="142"/>
        <w:contextualSpacing/>
        <w:jc w:val="center"/>
        <w:rPr>
          <w:rFonts w:ascii="Times New Roman" w:hAnsi="Times New Roman" w:cs="Times New Roman"/>
          <w:b/>
        </w:rPr>
      </w:pPr>
      <w:r w:rsidRPr="005222F0">
        <w:rPr>
          <w:rFonts w:ascii="Times New Roman" w:hAnsi="Times New Roman" w:cs="Times New Roman"/>
          <w:b/>
        </w:rPr>
        <w:t xml:space="preserve">в </w:t>
      </w:r>
      <w:r w:rsidR="00D620D3">
        <w:rPr>
          <w:rFonts w:ascii="Times New Roman" w:hAnsi="Times New Roman" w:cs="Times New Roman"/>
          <w:b/>
        </w:rPr>
        <w:t>октябре</w:t>
      </w:r>
      <w:r w:rsidR="00F52F33" w:rsidRPr="005222F0">
        <w:rPr>
          <w:rFonts w:ascii="Times New Roman" w:hAnsi="Times New Roman" w:cs="Times New Roman"/>
          <w:b/>
        </w:rPr>
        <w:t xml:space="preserve"> </w:t>
      </w:r>
      <w:r w:rsidR="005E224E" w:rsidRPr="005222F0">
        <w:rPr>
          <w:rFonts w:ascii="Times New Roman" w:hAnsi="Times New Roman" w:cs="Times New Roman"/>
          <w:b/>
        </w:rPr>
        <w:t>–</w:t>
      </w:r>
      <w:r w:rsidR="00341400" w:rsidRPr="005222F0">
        <w:rPr>
          <w:rFonts w:ascii="Times New Roman" w:hAnsi="Times New Roman" w:cs="Times New Roman"/>
          <w:b/>
        </w:rPr>
        <w:t xml:space="preserve"> </w:t>
      </w:r>
      <w:r w:rsidR="00134BBD">
        <w:rPr>
          <w:rFonts w:ascii="Times New Roman" w:hAnsi="Times New Roman" w:cs="Times New Roman"/>
          <w:b/>
        </w:rPr>
        <w:t>декабре</w:t>
      </w:r>
      <w:r w:rsidR="005E224E" w:rsidRPr="005222F0">
        <w:rPr>
          <w:rFonts w:ascii="Times New Roman" w:hAnsi="Times New Roman" w:cs="Times New Roman"/>
          <w:b/>
        </w:rPr>
        <w:t xml:space="preserve"> </w:t>
      </w:r>
      <w:r w:rsidR="00341400" w:rsidRPr="005222F0">
        <w:rPr>
          <w:rFonts w:ascii="Times New Roman" w:hAnsi="Times New Roman" w:cs="Times New Roman"/>
          <w:b/>
        </w:rPr>
        <w:t>2026 г</w:t>
      </w:r>
      <w:r w:rsidRPr="005222F0">
        <w:rPr>
          <w:rFonts w:ascii="Times New Roman" w:hAnsi="Times New Roman" w:cs="Times New Roman"/>
          <w:b/>
        </w:rPr>
        <w:t xml:space="preserve">. </w:t>
      </w:r>
      <w:r w:rsidR="005E38CF" w:rsidRPr="005222F0">
        <w:rPr>
          <w:rFonts w:ascii="Times New Roman" w:hAnsi="Times New Roman" w:cs="Times New Roman"/>
          <w:b/>
        </w:rPr>
        <w:t xml:space="preserve">в г. </w:t>
      </w:r>
      <w:r w:rsidRPr="005222F0">
        <w:rPr>
          <w:rFonts w:ascii="Times New Roman" w:hAnsi="Times New Roman" w:cs="Times New Roman"/>
          <w:b/>
        </w:rPr>
        <w:t>Екатеринбург</w:t>
      </w:r>
      <w:r w:rsidR="005E38CF" w:rsidRPr="005222F0">
        <w:rPr>
          <w:rFonts w:ascii="Times New Roman" w:hAnsi="Times New Roman" w:cs="Times New Roman"/>
          <w:b/>
        </w:rPr>
        <w:t>е</w:t>
      </w:r>
    </w:p>
    <w:p w14:paraId="128E4518" w14:textId="21E958DF" w:rsidR="007804D1" w:rsidRPr="005222F0" w:rsidRDefault="00057585" w:rsidP="00A62BB1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5222F0">
        <w:rPr>
          <w:rFonts w:ascii="Times New Roman" w:hAnsi="Times New Roman" w:cs="Times New Roman"/>
          <w:b/>
        </w:rPr>
        <w:t>Холодное водоснабжение:</w:t>
      </w:r>
      <w:r w:rsidR="007804D1" w:rsidRPr="005222F0">
        <w:rPr>
          <w:rFonts w:ascii="Times New Roman" w:hAnsi="Times New Roman" w:cs="Times New Roman"/>
          <w:b/>
        </w:rPr>
        <w:t xml:space="preserve"> </w:t>
      </w:r>
    </w:p>
    <w:tbl>
      <w:tblPr>
        <w:tblW w:w="476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5"/>
        <w:gridCol w:w="4925"/>
      </w:tblGrid>
      <w:tr w:rsidR="005E224E" w:rsidRPr="005222F0" w14:paraId="7DCE4292" w14:textId="77777777" w:rsidTr="00F37BB5">
        <w:trPr>
          <w:trHeight w:val="340"/>
        </w:trPr>
        <w:tc>
          <w:tcPr>
            <w:tcW w:w="2500" w:type="pct"/>
            <w:vAlign w:val="center"/>
          </w:tcPr>
          <w:p w14:paraId="76FD6CB4" w14:textId="6086E70F" w:rsidR="005E224E" w:rsidRPr="005222F0" w:rsidRDefault="005E224E" w:rsidP="005E22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  <w:color w:val="0F1115"/>
              </w:rPr>
              <w:t>с 01.10.2026 по 31.12.2026</w:t>
            </w:r>
          </w:p>
        </w:tc>
        <w:tc>
          <w:tcPr>
            <w:tcW w:w="2500" w:type="pct"/>
            <w:vAlign w:val="center"/>
          </w:tcPr>
          <w:p w14:paraId="73401E10" w14:textId="6B4CDF32" w:rsidR="005E224E" w:rsidRPr="005222F0" w:rsidRDefault="005E224E" w:rsidP="005E224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</w:rPr>
            </w:pPr>
            <w:r w:rsidRPr="005222F0">
              <w:rPr>
                <w:rFonts w:ascii="Times New Roman" w:hAnsi="Times New Roman" w:cs="Times New Roman"/>
                <w:color w:val="0F1115"/>
              </w:rPr>
              <w:t>59,41 руб./м3</w:t>
            </w:r>
          </w:p>
        </w:tc>
      </w:tr>
    </w:tbl>
    <w:p w14:paraId="6CDCD77E" w14:textId="411ABF19" w:rsidR="00E66AB2" w:rsidRPr="005222F0" w:rsidRDefault="00A46BD8" w:rsidP="00A62BB1">
      <w:pPr>
        <w:spacing w:after="0" w:line="240" w:lineRule="auto"/>
        <w:contextualSpacing/>
        <w:rPr>
          <w:rFonts w:ascii="Times New Roman" w:hAnsi="Times New Roman" w:cs="Times New Roman"/>
          <w:b/>
          <w:highlight w:val="yellow"/>
        </w:rPr>
      </w:pPr>
      <w:r w:rsidRPr="005222F0">
        <w:rPr>
          <w:rFonts w:ascii="Times New Roman" w:hAnsi="Times New Roman" w:cs="Times New Roman"/>
        </w:rPr>
        <w:t xml:space="preserve">Основание: </w:t>
      </w:r>
      <w:r w:rsidR="009C5ED7" w:rsidRPr="005222F0">
        <w:rPr>
          <w:rFonts w:ascii="Times New Roman" w:hAnsi="Times New Roman" w:cs="Times New Roman"/>
        </w:rPr>
        <w:t>Постановление РЭК Свердловской области от 15.12.2025 №294-ПК</w:t>
      </w:r>
    </w:p>
    <w:p w14:paraId="2EA75B15" w14:textId="77777777" w:rsidR="0016112E" w:rsidRPr="005222F0" w:rsidRDefault="0016112E" w:rsidP="00A62BB1">
      <w:pPr>
        <w:spacing w:after="0" w:line="240" w:lineRule="auto"/>
        <w:contextualSpacing/>
        <w:rPr>
          <w:rFonts w:ascii="Times New Roman" w:hAnsi="Times New Roman" w:cs="Times New Roman"/>
          <w:b/>
        </w:rPr>
      </w:pPr>
    </w:p>
    <w:p w14:paraId="1C9DA7F8" w14:textId="2DFD2BF5" w:rsidR="007804D1" w:rsidRPr="005222F0" w:rsidRDefault="007804D1" w:rsidP="00A62BB1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5222F0">
        <w:rPr>
          <w:rFonts w:ascii="Times New Roman" w:hAnsi="Times New Roman" w:cs="Times New Roman"/>
          <w:b/>
        </w:rPr>
        <w:t>Водоотведение</w:t>
      </w:r>
      <w:r w:rsidR="00057585" w:rsidRPr="005222F0">
        <w:rPr>
          <w:rFonts w:ascii="Times New Roman" w:hAnsi="Times New Roman" w:cs="Times New Roman"/>
          <w:b/>
        </w:rPr>
        <w:t>:</w:t>
      </w:r>
    </w:p>
    <w:tbl>
      <w:tblPr>
        <w:tblW w:w="476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0"/>
        <w:gridCol w:w="5000"/>
      </w:tblGrid>
      <w:tr w:rsidR="005E224E" w:rsidRPr="005222F0" w14:paraId="6D32F58B" w14:textId="77777777" w:rsidTr="00F37BB5">
        <w:trPr>
          <w:trHeight w:val="340"/>
        </w:trPr>
        <w:tc>
          <w:tcPr>
            <w:tcW w:w="2462" w:type="pct"/>
            <w:vAlign w:val="center"/>
          </w:tcPr>
          <w:p w14:paraId="67419382" w14:textId="323C75B2" w:rsidR="005E224E" w:rsidRPr="005222F0" w:rsidRDefault="005E224E" w:rsidP="005E22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  <w:color w:val="0F1115"/>
              </w:rPr>
              <w:t>с 01.10.2026 по 31.12.2026</w:t>
            </w:r>
          </w:p>
        </w:tc>
        <w:tc>
          <w:tcPr>
            <w:tcW w:w="2538" w:type="pct"/>
            <w:vAlign w:val="center"/>
          </w:tcPr>
          <w:p w14:paraId="59C4C7D4" w14:textId="35722EF3" w:rsidR="005E224E" w:rsidRPr="005222F0" w:rsidRDefault="005E224E" w:rsidP="005E224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  <w:color w:val="0F1115"/>
              </w:rPr>
              <w:t>36,83 руб./м3</w:t>
            </w:r>
          </w:p>
        </w:tc>
      </w:tr>
    </w:tbl>
    <w:p w14:paraId="30BE9D5E" w14:textId="77777777" w:rsidR="009C5ED7" w:rsidRPr="005222F0" w:rsidRDefault="007804D1" w:rsidP="009C5ED7">
      <w:pPr>
        <w:spacing w:after="0" w:line="240" w:lineRule="auto"/>
        <w:contextualSpacing/>
        <w:rPr>
          <w:rFonts w:ascii="Times New Roman" w:hAnsi="Times New Roman" w:cs="Times New Roman"/>
          <w:b/>
          <w:highlight w:val="yellow"/>
        </w:rPr>
      </w:pPr>
      <w:r w:rsidRPr="005222F0">
        <w:rPr>
          <w:rFonts w:ascii="Times New Roman" w:hAnsi="Times New Roman" w:cs="Times New Roman"/>
        </w:rPr>
        <w:t xml:space="preserve">Основание: </w:t>
      </w:r>
      <w:r w:rsidR="009C5ED7" w:rsidRPr="005222F0">
        <w:rPr>
          <w:rFonts w:ascii="Times New Roman" w:hAnsi="Times New Roman" w:cs="Times New Roman"/>
        </w:rPr>
        <w:t>Постановление РЭК Свердловской области от 15.12.2025 №294-ПК</w:t>
      </w:r>
    </w:p>
    <w:p w14:paraId="1DC25FEB" w14:textId="77777777" w:rsidR="00655BE7" w:rsidRPr="005222F0" w:rsidRDefault="00655BE7" w:rsidP="00A62BB1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44E68440" w14:textId="2301DEEB" w:rsidR="00733828" w:rsidRPr="005222F0" w:rsidRDefault="00733828" w:rsidP="00A62BB1">
      <w:p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5222F0">
        <w:rPr>
          <w:rFonts w:ascii="Times New Roman" w:hAnsi="Times New Roman" w:cs="Times New Roman"/>
          <w:b/>
        </w:rPr>
        <w:t>Электроэнергия</w:t>
      </w:r>
      <w:r w:rsidR="00057585" w:rsidRPr="005222F0">
        <w:rPr>
          <w:rFonts w:ascii="Times New Roman" w:hAnsi="Times New Roman" w:cs="Times New Roman"/>
          <w:b/>
        </w:rPr>
        <w:t>:</w:t>
      </w:r>
    </w:p>
    <w:p w14:paraId="67062DE8" w14:textId="77777777" w:rsidR="005E224E" w:rsidRPr="005222F0" w:rsidRDefault="005E224E" w:rsidP="005E224E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5222F0">
        <w:rPr>
          <w:rFonts w:ascii="Times New Roman" w:hAnsi="Times New Roman" w:cs="Times New Roman"/>
        </w:rPr>
        <w:t>с 01.10.2026 по 31.12.2026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2836"/>
        <w:gridCol w:w="1292"/>
        <w:gridCol w:w="2951"/>
        <w:gridCol w:w="2410"/>
      </w:tblGrid>
      <w:tr w:rsidR="006E39B1" w:rsidRPr="005222F0" w14:paraId="5E8D809E" w14:textId="4069B6F5" w:rsidTr="005222F0">
        <w:trPr>
          <w:trHeight w:val="25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EAE91" w14:textId="77777777" w:rsidR="006E39B1" w:rsidRPr="005222F0" w:rsidRDefault="006E39B1" w:rsidP="00A62B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№</w:t>
            </w:r>
            <w:r w:rsidRPr="005222F0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B9577" w14:textId="424E0782" w:rsidR="006E39B1" w:rsidRPr="005222F0" w:rsidRDefault="00B522B7" w:rsidP="005222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Вид тарифа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1D730" w14:textId="77777777" w:rsidR="006E39B1" w:rsidRPr="005222F0" w:rsidRDefault="006E39B1" w:rsidP="005222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927ED" w14:textId="37DE1C92" w:rsidR="006E39B1" w:rsidRPr="005222F0" w:rsidRDefault="006E39B1" w:rsidP="005222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 xml:space="preserve"> без электроплит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C9A50" w14:textId="666D792F" w:rsidR="006E39B1" w:rsidRPr="005222F0" w:rsidRDefault="006E39B1" w:rsidP="005222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с электроплитами</w:t>
            </w:r>
          </w:p>
        </w:tc>
      </w:tr>
      <w:tr w:rsidR="006E39B1" w:rsidRPr="005222F0" w14:paraId="5249CC82" w14:textId="3CD8C994" w:rsidTr="005222F0">
        <w:trPr>
          <w:trHeight w:val="255"/>
        </w:trPr>
        <w:tc>
          <w:tcPr>
            <w:tcW w:w="576" w:type="dxa"/>
            <w:noWrap/>
            <w:hideMark/>
          </w:tcPr>
          <w:p w14:paraId="758C1F36" w14:textId="77777777" w:rsidR="006E39B1" w:rsidRPr="005222F0" w:rsidRDefault="006E39B1" w:rsidP="00A62B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836" w:type="dxa"/>
            <w:hideMark/>
          </w:tcPr>
          <w:p w14:paraId="1B965773" w14:textId="77777777" w:rsidR="006E39B1" w:rsidRPr="005222F0" w:rsidRDefault="006E39B1" w:rsidP="00A62B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222F0">
              <w:rPr>
                <w:rFonts w:ascii="Times New Roman" w:hAnsi="Times New Roman" w:cs="Times New Roman"/>
              </w:rPr>
              <w:t>Одноставочный</w:t>
            </w:r>
            <w:proofErr w:type="spellEnd"/>
            <w:r w:rsidRPr="005222F0">
              <w:rPr>
                <w:rFonts w:ascii="Times New Roman" w:hAnsi="Times New Roman" w:cs="Times New Roman"/>
              </w:rPr>
              <w:t xml:space="preserve"> тариф</w:t>
            </w:r>
          </w:p>
        </w:tc>
        <w:tc>
          <w:tcPr>
            <w:tcW w:w="1292" w:type="dxa"/>
            <w:noWrap/>
            <w:hideMark/>
          </w:tcPr>
          <w:p w14:paraId="71A5A1ED" w14:textId="77777777" w:rsidR="006E39B1" w:rsidRPr="005222F0" w:rsidRDefault="006E39B1" w:rsidP="00A62B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руб./</w:t>
            </w:r>
            <w:proofErr w:type="spellStart"/>
            <w:r w:rsidRPr="005222F0">
              <w:rPr>
                <w:rFonts w:ascii="Times New Roman" w:hAnsi="Times New Roman" w:cs="Times New Roman"/>
              </w:rPr>
              <w:t>кВтч</w:t>
            </w:r>
            <w:proofErr w:type="spellEnd"/>
          </w:p>
        </w:tc>
        <w:tc>
          <w:tcPr>
            <w:tcW w:w="2951" w:type="dxa"/>
            <w:noWrap/>
            <w:hideMark/>
          </w:tcPr>
          <w:p w14:paraId="7A42086A" w14:textId="749C4E5E" w:rsidR="006E39B1" w:rsidRPr="005222F0" w:rsidRDefault="005E224E" w:rsidP="00A62B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7,15</w:t>
            </w:r>
          </w:p>
        </w:tc>
        <w:tc>
          <w:tcPr>
            <w:tcW w:w="2410" w:type="dxa"/>
          </w:tcPr>
          <w:p w14:paraId="63B9F66D" w14:textId="265583C1" w:rsidR="006E39B1" w:rsidRPr="005222F0" w:rsidRDefault="005E224E" w:rsidP="00A62B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5,01</w:t>
            </w:r>
          </w:p>
        </w:tc>
      </w:tr>
      <w:tr w:rsidR="006E39B1" w:rsidRPr="005222F0" w14:paraId="63484815" w14:textId="702F8E42" w:rsidTr="005222F0">
        <w:trPr>
          <w:trHeight w:val="300"/>
        </w:trPr>
        <w:tc>
          <w:tcPr>
            <w:tcW w:w="576" w:type="dxa"/>
            <w:vMerge w:val="restart"/>
            <w:noWrap/>
            <w:hideMark/>
          </w:tcPr>
          <w:p w14:paraId="743776C2" w14:textId="77777777" w:rsidR="006E39B1" w:rsidRPr="005222F0" w:rsidRDefault="006E39B1" w:rsidP="00A62B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1.2.</w:t>
            </w:r>
          </w:p>
          <w:p w14:paraId="0ED3E106" w14:textId="77777777" w:rsidR="006E39B1" w:rsidRPr="005222F0" w:rsidRDefault="006E39B1" w:rsidP="00A62B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79" w:type="dxa"/>
            <w:gridSpan w:val="3"/>
            <w:hideMark/>
          </w:tcPr>
          <w:p w14:paraId="716C500F" w14:textId="77777777" w:rsidR="006E39B1" w:rsidRPr="005222F0" w:rsidRDefault="006E39B1" w:rsidP="00A62B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222F0">
              <w:rPr>
                <w:rFonts w:ascii="Times New Roman" w:hAnsi="Times New Roman" w:cs="Times New Roman"/>
              </w:rPr>
              <w:t>Одноставочный</w:t>
            </w:r>
            <w:proofErr w:type="spellEnd"/>
            <w:r w:rsidRPr="005222F0">
              <w:rPr>
                <w:rFonts w:ascii="Times New Roman" w:hAnsi="Times New Roman" w:cs="Times New Roman"/>
              </w:rPr>
              <w:t xml:space="preserve"> тариф, дифференцированный по двум зонам суток</w:t>
            </w:r>
          </w:p>
        </w:tc>
        <w:tc>
          <w:tcPr>
            <w:tcW w:w="2410" w:type="dxa"/>
          </w:tcPr>
          <w:p w14:paraId="6B7171EF" w14:textId="77777777" w:rsidR="006E39B1" w:rsidRPr="005222F0" w:rsidRDefault="006E39B1" w:rsidP="00A62B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E39B1" w:rsidRPr="005222F0" w14:paraId="69379FCC" w14:textId="7A2CD6AE" w:rsidTr="005222F0">
        <w:trPr>
          <w:trHeight w:val="255"/>
        </w:trPr>
        <w:tc>
          <w:tcPr>
            <w:tcW w:w="576" w:type="dxa"/>
            <w:vMerge/>
            <w:hideMark/>
          </w:tcPr>
          <w:p w14:paraId="6702388D" w14:textId="77777777" w:rsidR="006E39B1" w:rsidRPr="005222F0" w:rsidRDefault="006E39B1" w:rsidP="00A62B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hideMark/>
          </w:tcPr>
          <w:p w14:paraId="5B405AC7" w14:textId="77777777" w:rsidR="006E39B1" w:rsidRPr="005222F0" w:rsidRDefault="006E39B1" w:rsidP="00A62B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Дневная зона (пиковая и полупиковая)</w:t>
            </w:r>
          </w:p>
        </w:tc>
        <w:tc>
          <w:tcPr>
            <w:tcW w:w="1292" w:type="dxa"/>
            <w:noWrap/>
            <w:hideMark/>
          </w:tcPr>
          <w:p w14:paraId="4EE7712A" w14:textId="77777777" w:rsidR="006E39B1" w:rsidRPr="005222F0" w:rsidRDefault="006E39B1" w:rsidP="00A62B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руб./</w:t>
            </w:r>
            <w:proofErr w:type="spellStart"/>
            <w:r w:rsidRPr="005222F0">
              <w:rPr>
                <w:rFonts w:ascii="Times New Roman" w:hAnsi="Times New Roman" w:cs="Times New Roman"/>
              </w:rPr>
              <w:t>кВтч</w:t>
            </w:r>
            <w:proofErr w:type="spellEnd"/>
          </w:p>
        </w:tc>
        <w:tc>
          <w:tcPr>
            <w:tcW w:w="2951" w:type="dxa"/>
            <w:noWrap/>
          </w:tcPr>
          <w:p w14:paraId="1FED2F2D" w14:textId="61AE88A2" w:rsidR="006E39B1" w:rsidRPr="005222F0" w:rsidRDefault="005E224E" w:rsidP="005E224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8,45</w:t>
            </w:r>
          </w:p>
        </w:tc>
        <w:tc>
          <w:tcPr>
            <w:tcW w:w="2410" w:type="dxa"/>
          </w:tcPr>
          <w:p w14:paraId="2534D0F7" w14:textId="50181F5A" w:rsidR="006E39B1" w:rsidRPr="005222F0" w:rsidRDefault="006E39B1" w:rsidP="00A62B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5,</w:t>
            </w:r>
            <w:r w:rsidR="005E224E" w:rsidRPr="005222F0">
              <w:rPr>
                <w:rFonts w:ascii="Times New Roman" w:hAnsi="Times New Roman" w:cs="Times New Roman"/>
              </w:rPr>
              <w:t>92</w:t>
            </w:r>
          </w:p>
        </w:tc>
      </w:tr>
      <w:tr w:rsidR="006E39B1" w:rsidRPr="005222F0" w14:paraId="3584F6AA" w14:textId="76416207" w:rsidTr="005222F0">
        <w:trPr>
          <w:trHeight w:val="255"/>
        </w:trPr>
        <w:tc>
          <w:tcPr>
            <w:tcW w:w="576" w:type="dxa"/>
            <w:vMerge/>
            <w:hideMark/>
          </w:tcPr>
          <w:p w14:paraId="15FA35C5" w14:textId="77777777" w:rsidR="006E39B1" w:rsidRPr="005222F0" w:rsidRDefault="006E39B1" w:rsidP="00A62B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6" w:type="dxa"/>
            <w:hideMark/>
          </w:tcPr>
          <w:p w14:paraId="3AED862E" w14:textId="77777777" w:rsidR="006E39B1" w:rsidRPr="005222F0" w:rsidRDefault="006E39B1" w:rsidP="00A62B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Ночная зона</w:t>
            </w:r>
          </w:p>
        </w:tc>
        <w:tc>
          <w:tcPr>
            <w:tcW w:w="1292" w:type="dxa"/>
            <w:noWrap/>
            <w:hideMark/>
          </w:tcPr>
          <w:p w14:paraId="454174B8" w14:textId="77777777" w:rsidR="006E39B1" w:rsidRPr="005222F0" w:rsidRDefault="006E39B1" w:rsidP="00A62BB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руб./</w:t>
            </w:r>
            <w:proofErr w:type="spellStart"/>
            <w:r w:rsidRPr="005222F0">
              <w:rPr>
                <w:rFonts w:ascii="Times New Roman" w:hAnsi="Times New Roman" w:cs="Times New Roman"/>
              </w:rPr>
              <w:t>кВтч</w:t>
            </w:r>
            <w:proofErr w:type="spellEnd"/>
          </w:p>
        </w:tc>
        <w:tc>
          <w:tcPr>
            <w:tcW w:w="2951" w:type="dxa"/>
            <w:noWrap/>
          </w:tcPr>
          <w:p w14:paraId="7B2780CB" w14:textId="1B16FA24" w:rsidR="006E39B1" w:rsidRPr="005222F0" w:rsidRDefault="005E224E" w:rsidP="00A62B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4,29</w:t>
            </w:r>
          </w:p>
        </w:tc>
        <w:tc>
          <w:tcPr>
            <w:tcW w:w="2410" w:type="dxa"/>
          </w:tcPr>
          <w:p w14:paraId="455A9FA1" w14:textId="3C2B247E" w:rsidR="006E39B1" w:rsidRPr="005222F0" w:rsidRDefault="005E224E" w:rsidP="00A62B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3</w:t>
            </w:r>
            <w:r w:rsidR="006E39B1" w:rsidRPr="005222F0">
              <w:rPr>
                <w:rFonts w:ascii="Times New Roman" w:hAnsi="Times New Roman" w:cs="Times New Roman"/>
              </w:rPr>
              <w:t>,</w:t>
            </w:r>
            <w:r w:rsidRPr="005222F0">
              <w:rPr>
                <w:rFonts w:ascii="Times New Roman" w:hAnsi="Times New Roman" w:cs="Times New Roman"/>
              </w:rPr>
              <w:t>0</w:t>
            </w:r>
            <w:r w:rsidR="006E39B1" w:rsidRPr="005222F0">
              <w:rPr>
                <w:rFonts w:ascii="Times New Roman" w:hAnsi="Times New Roman" w:cs="Times New Roman"/>
              </w:rPr>
              <w:t>0</w:t>
            </w:r>
          </w:p>
        </w:tc>
      </w:tr>
    </w:tbl>
    <w:p w14:paraId="600C1BC5" w14:textId="767A8F98" w:rsidR="000B20D9" w:rsidRPr="005222F0" w:rsidRDefault="00C13241" w:rsidP="00A62BB1">
      <w:pPr>
        <w:widowControl w:val="0"/>
        <w:tabs>
          <w:tab w:val="left" w:pos="1276"/>
          <w:tab w:val="center" w:pos="4153"/>
          <w:tab w:val="right" w:pos="8306"/>
        </w:tabs>
        <w:autoSpaceDN w:val="0"/>
        <w:spacing w:after="0" w:line="240" w:lineRule="auto"/>
        <w:rPr>
          <w:rFonts w:ascii="Times New Roman" w:hAnsi="Times New Roman" w:cs="Times New Roman"/>
        </w:rPr>
      </w:pPr>
      <w:r w:rsidRPr="005222F0">
        <w:rPr>
          <w:rFonts w:ascii="Times New Roman" w:hAnsi="Times New Roman" w:cs="Times New Roman"/>
        </w:rPr>
        <w:t xml:space="preserve">Основание: </w:t>
      </w:r>
      <w:r w:rsidR="000B20D9" w:rsidRPr="005222F0">
        <w:rPr>
          <w:rFonts w:ascii="Times New Roman" w:hAnsi="Times New Roman" w:cs="Times New Roman"/>
        </w:rPr>
        <w:t>Постановление РЭК Свердловской области от 2</w:t>
      </w:r>
      <w:r w:rsidR="00537AF6" w:rsidRPr="005222F0">
        <w:rPr>
          <w:rFonts w:ascii="Times New Roman" w:hAnsi="Times New Roman" w:cs="Times New Roman"/>
        </w:rPr>
        <w:t>9</w:t>
      </w:r>
      <w:r w:rsidR="000B20D9" w:rsidRPr="005222F0">
        <w:rPr>
          <w:rFonts w:ascii="Times New Roman" w:hAnsi="Times New Roman" w:cs="Times New Roman"/>
        </w:rPr>
        <w:t>.12.202</w:t>
      </w:r>
      <w:r w:rsidR="00537AF6" w:rsidRPr="005222F0">
        <w:rPr>
          <w:rFonts w:ascii="Times New Roman" w:hAnsi="Times New Roman" w:cs="Times New Roman"/>
        </w:rPr>
        <w:t>5</w:t>
      </w:r>
      <w:r w:rsidR="000B20D9" w:rsidRPr="005222F0">
        <w:rPr>
          <w:rFonts w:ascii="Times New Roman" w:hAnsi="Times New Roman" w:cs="Times New Roman"/>
        </w:rPr>
        <w:t xml:space="preserve"> № </w:t>
      </w:r>
      <w:r w:rsidR="00537AF6" w:rsidRPr="005222F0">
        <w:rPr>
          <w:rFonts w:ascii="Times New Roman" w:hAnsi="Times New Roman" w:cs="Times New Roman"/>
        </w:rPr>
        <w:t>327</w:t>
      </w:r>
      <w:r w:rsidR="000B20D9" w:rsidRPr="005222F0">
        <w:rPr>
          <w:rFonts w:ascii="Times New Roman" w:hAnsi="Times New Roman" w:cs="Times New Roman"/>
        </w:rPr>
        <w:t>-ПК</w:t>
      </w:r>
    </w:p>
    <w:p w14:paraId="4B92501F" w14:textId="77777777" w:rsidR="000B20D9" w:rsidRPr="005222F0" w:rsidRDefault="000B20D9" w:rsidP="00A62BB1">
      <w:pPr>
        <w:widowControl w:val="0"/>
        <w:tabs>
          <w:tab w:val="left" w:pos="1276"/>
          <w:tab w:val="center" w:pos="4153"/>
          <w:tab w:val="right" w:pos="8306"/>
        </w:tabs>
        <w:autoSpaceDN w:val="0"/>
        <w:spacing w:after="0" w:line="240" w:lineRule="auto"/>
        <w:rPr>
          <w:rFonts w:ascii="Times New Roman" w:hAnsi="Times New Roman" w:cs="Times New Roman"/>
        </w:rPr>
      </w:pPr>
    </w:p>
    <w:p w14:paraId="4718A342" w14:textId="4F6CE033" w:rsidR="000A0113" w:rsidRPr="005222F0" w:rsidRDefault="00057585" w:rsidP="00A62BB1">
      <w:pPr>
        <w:widowControl w:val="0"/>
        <w:tabs>
          <w:tab w:val="left" w:pos="1276"/>
          <w:tab w:val="center" w:pos="4153"/>
          <w:tab w:val="right" w:pos="8306"/>
        </w:tabs>
        <w:autoSpaceDN w:val="0"/>
        <w:spacing w:after="0" w:line="240" w:lineRule="auto"/>
        <w:rPr>
          <w:rFonts w:ascii="Times New Roman" w:hAnsi="Times New Roman" w:cs="Times New Roman"/>
        </w:rPr>
      </w:pPr>
      <w:r w:rsidRPr="005222F0">
        <w:rPr>
          <w:rFonts w:ascii="Times New Roman" w:hAnsi="Times New Roman" w:cs="Times New Roman"/>
          <w:b/>
        </w:rPr>
        <w:t>Горячее водоснабжение</w:t>
      </w:r>
      <w:r w:rsidR="002D0435" w:rsidRPr="005222F0">
        <w:rPr>
          <w:rFonts w:ascii="Times New Roman" w:hAnsi="Times New Roman" w:cs="Times New Roman"/>
          <w:b/>
        </w:rPr>
        <w:t>, тепло</w:t>
      </w:r>
      <w:r w:rsidR="00036E9A" w:rsidRPr="005222F0">
        <w:rPr>
          <w:rFonts w:ascii="Times New Roman" w:hAnsi="Times New Roman" w:cs="Times New Roman"/>
          <w:b/>
        </w:rPr>
        <w:t>, поставщик ПАО «Т Плюс»</w:t>
      </w:r>
      <w:r w:rsidRPr="005222F0">
        <w:rPr>
          <w:rFonts w:ascii="Times New Roman" w:hAnsi="Times New Roman" w:cs="Times New Roman"/>
          <w:b/>
        </w:rPr>
        <w:t>:</w:t>
      </w:r>
      <w:r w:rsidR="002D0435" w:rsidRPr="005222F0">
        <w:rPr>
          <w:rFonts w:ascii="Times New Roman" w:hAnsi="Times New Roman" w:cs="Times New Roman"/>
        </w:rPr>
        <w:tab/>
      </w:r>
    </w:p>
    <w:p w14:paraId="173BE755" w14:textId="2D0FA429" w:rsidR="00AA5067" w:rsidRPr="005222F0" w:rsidRDefault="000A0113" w:rsidP="00D40DC5">
      <w:pPr>
        <w:pStyle w:val="a5"/>
        <w:widowControl w:val="0"/>
        <w:numPr>
          <w:ilvl w:val="0"/>
          <w:numId w:val="1"/>
        </w:numPr>
        <w:tabs>
          <w:tab w:val="left" w:pos="1276"/>
          <w:tab w:val="center" w:pos="4153"/>
          <w:tab w:val="right" w:pos="8306"/>
        </w:tabs>
        <w:autoSpaceDN w:val="0"/>
        <w:spacing w:after="0" w:line="240" w:lineRule="auto"/>
        <w:ind w:left="0"/>
        <w:rPr>
          <w:rFonts w:ascii="Times New Roman" w:hAnsi="Times New Roman" w:cs="Times New Roman"/>
        </w:rPr>
      </w:pPr>
      <w:r w:rsidRPr="005222F0">
        <w:rPr>
          <w:rFonts w:ascii="Times New Roman" w:hAnsi="Times New Roman" w:cs="Times New Roman"/>
        </w:rPr>
        <w:t>Закрытая система</w:t>
      </w:r>
      <w:r w:rsidR="00A2370A" w:rsidRPr="005222F0">
        <w:rPr>
          <w:rFonts w:ascii="Times New Roman" w:hAnsi="Times New Roman" w:cs="Times New Roman"/>
        </w:rPr>
        <w:t xml:space="preserve"> </w:t>
      </w:r>
      <w:r w:rsidRPr="005222F0">
        <w:rPr>
          <w:rFonts w:ascii="Times New Roman" w:hAnsi="Times New Roman" w:cs="Times New Roman"/>
        </w:rPr>
        <w:t>горячего водоснабжения</w:t>
      </w:r>
      <w:r w:rsidR="002D0435" w:rsidRPr="005222F0">
        <w:rPr>
          <w:rFonts w:ascii="Times New Roman" w:hAnsi="Times New Roman" w:cs="Times New Roman"/>
        </w:rPr>
        <w:tab/>
      </w:r>
      <w:r w:rsidR="002D0435" w:rsidRPr="005222F0">
        <w:rPr>
          <w:rFonts w:ascii="Times New Roman" w:hAnsi="Times New Roman" w:cs="Times New Roman"/>
        </w:rPr>
        <w:tab/>
      </w:r>
      <w:r w:rsidR="002D0435" w:rsidRPr="005222F0">
        <w:rPr>
          <w:rFonts w:ascii="Times New Roman" w:hAnsi="Times New Roman" w:cs="Times New Roman"/>
        </w:rPr>
        <w:tab/>
      </w:r>
      <w:r w:rsidR="002D0435" w:rsidRPr="005222F0">
        <w:rPr>
          <w:rFonts w:ascii="Times New Roman" w:hAnsi="Times New Roman" w:cs="Times New Roman"/>
        </w:rPr>
        <w:tab/>
      </w:r>
    </w:p>
    <w:tbl>
      <w:tblPr>
        <w:tblW w:w="10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61"/>
        <w:gridCol w:w="2126"/>
        <w:gridCol w:w="4678"/>
      </w:tblGrid>
      <w:tr w:rsidR="00C524B0" w:rsidRPr="005222F0" w14:paraId="2952B5C8" w14:textId="77777777" w:rsidTr="00CA0118">
        <w:trPr>
          <w:trHeight w:hRule="exact" w:val="277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265EE0" w14:textId="14D37443" w:rsidR="00C524B0" w:rsidRPr="005222F0" w:rsidRDefault="00CA0118" w:rsidP="00C524B0">
            <w:pPr>
              <w:spacing w:after="0" w:line="240" w:lineRule="auto"/>
              <w:ind w:left="40"/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период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29DA8" w14:textId="6D489B7D" w:rsidR="00C524B0" w:rsidRPr="005222F0" w:rsidRDefault="00CA0118" w:rsidP="00C524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теплоноситель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6E742" w14:textId="1ED4195C" w:rsidR="00C524B0" w:rsidRPr="005222F0" w:rsidRDefault="00CA0118" w:rsidP="00C524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тепло</w:t>
            </w:r>
          </w:p>
        </w:tc>
      </w:tr>
      <w:tr w:rsidR="005E224E" w:rsidRPr="005222F0" w14:paraId="647F228E" w14:textId="77777777" w:rsidTr="005222F0">
        <w:trPr>
          <w:trHeight w:hRule="exact" w:val="397"/>
        </w:trPr>
        <w:tc>
          <w:tcPr>
            <w:tcW w:w="32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ED120" w14:textId="2E77AE75" w:rsidR="005E224E" w:rsidRPr="005222F0" w:rsidRDefault="005E224E" w:rsidP="005222F0">
            <w:pPr>
              <w:spacing w:after="0" w:line="240" w:lineRule="auto"/>
              <w:ind w:left="40"/>
              <w:contextualSpacing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22F0">
              <w:rPr>
                <w:rFonts w:ascii="Times New Roman" w:hAnsi="Times New Roman" w:cs="Times New Roman"/>
              </w:rPr>
              <w:t>с 01.10.2026 по 31.12.2026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9AFC4" w14:textId="30B8DF0E" w:rsidR="005E224E" w:rsidRPr="005222F0" w:rsidRDefault="00A2370A" w:rsidP="005222F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222F0">
              <w:rPr>
                <w:rFonts w:ascii="Times New Roman" w:hAnsi="Times New Roman" w:cs="Times New Roman"/>
              </w:rPr>
              <w:t xml:space="preserve">59,41 </w:t>
            </w:r>
            <w:r w:rsidR="005E224E" w:rsidRPr="005222F0">
              <w:rPr>
                <w:rFonts w:ascii="Times New Roman" w:hAnsi="Times New Roman" w:cs="Times New Roman"/>
              </w:rPr>
              <w:t>руб./м3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89E55" w14:textId="2C278447" w:rsidR="005E224E" w:rsidRPr="005222F0" w:rsidRDefault="00A2370A" w:rsidP="00522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3</w:t>
            </w:r>
            <w:r w:rsidR="00D620D3">
              <w:rPr>
                <w:rFonts w:ascii="Times New Roman" w:hAnsi="Times New Roman" w:cs="Times New Roman"/>
              </w:rPr>
              <w:t> 274,08</w:t>
            </w:r>
            <w:r w:rsidRPr="005222F0">
              <w:rPr>
                <w:rFonts w:ascii="Times New Roman" w:hAnsi="Times New Roman" w:cs="Times New Roman"/>
              </w:rPr>
              <w:t xml:space="preserve"> </w:t>
            </w:r>
            <w:r w:rsidR="005E224E" w:rsidRPr="005222F0">
              <w:rPr>
                <w:rFonts w:ascii="Times New Roman" w:hAnsi="Times New Roman" w:cs="Times New Roman"/>
              </w:rPr>
              <w:t>руб./Гкал</w:t>
            </w:r>
          </w:p>
        </w:tc>
      </w:tr>
    </w:tbl>
    <w:p w14:paraId="39C3B0B0" w14:textId="7F81F9D2" w:rsidR="00A2370A" w:rsidRPr="005222F0" w:rsidRDefault="002D0435" w:rsidP="00A2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5222F0">
        <w:rPr>
          <w:rFonts w:ascii="Times New Roman" w:hAnsi="Times New Roman" w:cs="Times New Roman"/>
        </w:rPr>
        <w:t xml:space="preserve">Основание: </w:t>
      </w:r>
      <w:r w:rsidR="005222F0" w:rsidRPr="005222F0">
        <w:rPr>
          <w:rFonts w:ascii="Times New Roman" w:hAnsi="Times New Roman" w:cs="Times New Roman"/>
        </w:rPr>
        <w:t>П</w:t>
      </w:r>
      <w:r w:rsidR="00A2370A" w:rsidRPr="005222F0">
        <w:rPr>
          <w:rFonts w:ascii="Times New Roman" w:hAnsi="Times New Roman" w:cs="Times New Roman"/>
        </w:rPr>
        <w:t>остановление РЭК Свердловской области от 13.12.2023 № 232-ПК</w:t>
      </w:r>
    </w:p>
    <w:p w14:paraId="012A71C4" w14:textId="235E1480" w:rsidR="009C5ED7" w:rsidRPr="005222F0" w:rsidRDefault="0016112E" w:rsidP="00A2370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5222F0">
        <w:rPr>
          <w:rFonts w:ascii="Times New Roman" w:hAnsi="Times New Roman" w:cs="Times New Roman"/>
        </w:rPr>
        <w:t>П. 3.2 (Постановление РЭК от 18.12.2025 № 302-ПК)</w:t>
      </w:r>
      <w:r w:rsidR="009C5ED7" w:rsidRPr="005222F0">
        <w:rPr>
          <w:rFonts w:ascii="Times New Roman" w:hAnsi="Times New Roman" w:cs="Times New Roman"/>
        </w:rPr>
        <w:t xml:space="preserve">, </w:t>
      </w:r>
      <w:r w:rsidR="009C5ED7" w:rsidRPr="005222F0">
        <w:rPr>
          <w:rFonts w:ascii="Times New Roman" w:hAnsi="Times New Roman" w:cs="Times New Roman"/>
          <w:bCs/>
        </w:rPr>
        <w:t>Постановление РЭК Свердловской области от 29.12.2025 № 334-ПК</w:t>
      </w:r>
      <w:r w:rsidR="000D4CE3" w:rsidRPr="005222F0">
        <w:rPr>
          <w:rFonts w:ascii="Times New Roman" w:hAnsi="Times New Roman" w:cs="Times New Roman"/>
          <w:bCs/>
        </w:rPr>
        <w:t>, Приказ ПАО «Т Плюс» от 30.12.2025 № 474 </w:t>
      </w:r>
    </w:p>
    <w:p w14:paraId="43FDD92B" w14:textId="545B2047" w:rsidR="0016112E" w:rsidRPr="005222F0" w:rsidRDefault="0016112E" w:rsidP="0005758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CE1F50E" w14:textId="6A3BB038" w:rsidR="000A0113" w:rsidRPr="005222F0" w:rsidRDefault="000A0113" w:rsidP="00D40DC5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5222F0">
        <w:rPr>
          <w:rFonts w:ascii="Times New Roman" w:hAnsi="Times New Roman" w:cs="Times New Roman"/>
        </w:rPr>
        <w:t>Открытая система горячего водоснабжения</w:t>
      </w:r>
    </w:p>
    <w:tbl>
      <w:tblPr>
        <w:tblW w:w="10006" w:type="dxa"/>
        <w:tblInd w:w="1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2"/>
        <w:gridCol w:w="2126"/>
        <w:gridCol w:w="4678"/>
      </w:tblGrid>
      <w:tr w:rsidR="009C5ED7" w:rsidRPr="005222F0" w14:paraId="4BAA2F60" w14:textId="77777777" w:rsidTr="00CA0118">
        <w:trPr>
          <w:trHeight w:val="185"/>
        </w:trPr>
        <w:tc>
          <w:tcPr>
            <w:tcW w:w="320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302C2" w14:textId="2A731563" w:rsidR="009C5ED7" w:rsidRPr="005222F0" w:rsidRDefault="00A2370A" w:rsidP="00D40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2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01.10.2026 по 31.12.2026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0DC32A" w14:textId="36D13F1C" w:rsidR="009C5ED7" w:rsidRPr="005222F0" w:rsidRDefault="00A2370A" w:rsidP="00D40D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2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54,62</w:t>
            </w:r>
            <w:r w:rsidR="009C5ED7" w:rsidRPr="00522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9C5ED7" w:rsidRPr="005222F0">
              <w:rPr>
                <w:rFonts w:ascii="Times New Roman" w:hAnsi="Times New Roman" w:cs="Times New Roman"/>
              </w:rPr>
              <w:t>руб./м3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66C0360" w14:textId="030A69C5" w:rsidR="009C5ED7" w:rsidRPr="005222F0" w:rsidRDefault="00A2370A" w:rsidP="006411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222F0">
              <w:rPr>
                <w:rFonts w:ascii="Times New Roman" w:hAnsi="Times New Roman" w:cs="Times New Roman"/>
              </w:rPr>
              <w:t>3</w:t>
            </w:r>
            <w:r w:rsidR="00D620D3">
              <w:rPr>
                <w:rFonts w:ascii="Times New Roman" w:hAnsi="Times New Roman" w:cs="Times New Roman"/>
              </w:rPr>
              <w:t xml:space="preserve"> </w:t>
            </w:r>
            <w:r w:rsidRPr="005222F0">
              <w:rPr>
                <w:rFonts w:ascii="Times New Roman" w:hAnsi="Times New Roman" w:cs="Times New Roman"/>
              </w:rPr>
              <w:t>274,08</w:t>
            </w:r>
            <w:r w:rsidR="009C5ED7" w:rsidRPr="005222F0">
              <w:rPr>
                <w:rFonts w:ascii="Times New Roman" w:hAnsi="Times New Roman" w:cs="Times New Roman"/>
              </w:rPr>
              <w:t xml:space="preserve"> руб./ Гкал</w:t>
            </w:r>
          </w:p>
        </w:tc>
      </w:tr>
    </w:tbl>
    <w:p w14:paraId="5AE8613F" w14:textId="77777777" w:rsidR="000A0113" w:rsidRPr="005222F0" w:rsidRDefault="00AA3809" w:rsidP="00057585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5222F0">
        <w:rPr>
          <w:rFonts w:ascii="Times New Roman" w:hAnsi="Times New Roman" w:cs="Times New Roman"/>
        </w:rPr>
        <w:t>Основание: Постановление РЭК Свердловской области от 13.12.2023 № 229-ПК</w:t>
      </w:r>
    </w:p>
    <w:p w14:paraId="44B1DE21" w14:textId="72795FA3" w:rsidR="009C5ED7" w:rsidRPr="005222F0" w:rsidRDefault="0016112E" w:rsidP="00057585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highlight w:val="yellow"/>
        </w:rPr>
      </w:pPr>
      <w:r w:rsidRPr="005222F0">
        <w:rPr>
          <w:rFonts w:ascii="Times New Roman" w:hAnsi="Times New Roman" w:cs="Times New Roman"/>
          <w:bCs/>
        </w:rPr>
        <w:t>П. 4.1.1 (Постановление РЭК от 18.12.2025 № 303-ПК)</w:t>
      </w:r>
      <w:r w:rsidR="009C5ED7" w:rsidRPr="005222F0">
        <w:rPr>
          <w:rFonts w:ascii="Times New Roman" w:hAnsi="Times New Roman" w:cs="Times New Roman"/>
          <w:bCs/>
        </w:rPr>
        <w:t>, Постановление РЭК Свердловской области от 29.12.2025 № 334-ПК</w:t>
      </w:r>
      <w:r w:rsidR="000D4CE3" w:rsidRPr="005222F0">
        <w:rPr>
          <w:rFonts w:ascii="Times New Roman" w:hAnsi="Times New Roman" w:cs="Times New Roman"/>
          <w:bCs/>
        </w:rPr>
        <w:t>,</w:t>
      </w:r>
      <w:r w:rsidR="000D4CE3" w:rsidRPr="005222F0">
        <w:rPr>
          <w:rFonts w:ascii="Times New Roman" w:hAnsi="Times New Roman" w:cs="Times New Roman"/>
          <w:color w:val="0F1115"/>
          <w:shd w:val="clear" w:color="auto" w:fill="FFFFFF"/>
        </w:rPr>
        <w:t xml:space="preserve"> </w:t>
      </w:r>
      <w:r w:rsidR="000D4CE3" w:rsidRPr="005222F0">
        <w:rPr>
          <w:rFonts w:ascii="Times New Roman" w:hAnsi="Times New Roman" w:cs="Times New Roman"/>
          <w:bCs/>
        </w:rPr>
        <w:t>Приказ ПАО «Т Плюс» от 30.12.2025 № 474 </w:t>
      </w:r>
    </w:p>
    <w:p w14:paraId="466C4080" w14:textId="77777777" w:rsidR="002417EA" w:rsidRPr="005222F0" w:rsidRDefault="002417EA" w:rsidP="0005758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41F33B14" w14:textId="77777777" w:rsidR="00E2194B" w:rsidRPr="005222F0" w:rsidRDefault="00956BA6" w:rsidP="0005758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5222F0">
        <w:rPr>
          <w:rFonts w:ascii="Times New Roman" w:hAnsi="Times New Roman" w:cs="Times New Roman"/>
          <w:b/>
        </w:rPr>
        <w:t>Капитальный ремонт: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5018"/>
        <w:gridCol w:w="5018"/>
      </w:tblGrid>
      <w:tr w:rsidR="00D40471" w:rsidRPr="005222F0" w14:paraId="1C63296A" w14:textId="77777777" w:rsidTr="005222F0">
        <w:trPr>
          <w:trHeight w:val="340"/>
        </w:trPr>
        <w:tc>
          <w:tcPr>
            <w:tcW w:w="5018" w:type="dxa"/>
            <w:vAlign w:val="center"/>
          </w:tcPr>
          <w:p w14:paraId="2B2E3A2B" w14:textId="09DACA5C" w:rsidR="00D40471" w:rsidRPr="005222F0" w:rsidRDefault="00D40471" w:rsidP="00F37BB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с 01.01.202</w:t>
            </w:r>
            <w:r w:rsidR="00341400" w:rsidRPr="005222F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018" w:type="dxa"/>
            <w:vAlign w:val="center"/>
          </w:tcPr>
          <w:p w14:paraId="277A5D89" w14:textId="5F1D130B" w:rsidR="00D40471" w:rsidRPr="005222F0" w:rsidRDefault="00AD37F3" w:rsidP="00F37BB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 xml:space="preserve">18,81 </w:t>
            </w:r>
            <w:r w:rsidR="00D40471" w:rsidRPr="005222F0">
              <w:rPr>
                <w:rFonts w:ascii="Times New Roman" w:hAnsi="Times New Roman" w:cs="Times New Roman"/>
              </w:rPr>
              <w:t>руб./</w:t>
            </w:r>
            <w:proofErr w:type="spellStart"/>
            <w:r w:rsidR="00D40471" w:rsidRPr="005222F0">
              <w:rPr>
                <w:rFonts w:ascii="Times New Roman" w:hAnsi="Times New Roman" w:cs="Times New Roman"/>
              </w:rPr>
              <w:t>кв.м</w:t>
            </w:r>
            <w:proofErr w:type="spellEnd"/>
            <w:r w:rsidR="00D40471" w:rsidRPr="005222F0">
              <w:rPr>
                <w:rFonts w:ascii="Times New Roman" w:hAnsi="Times New Roman" w:cs="Times New Roman"/>
              </w:rPr>
              <w:t>.</w:t>
            </w:r>
          </w:p>
        </w:tc>
      </w:tr>
    </w:tbl>
    <w:p w14:paraId="2338766A" w14:textId="70C8F120" w:rsidR="00FB4B37" w:rsidRPr="005222F0" w:rsidRDefault="005E38CF" w:rsidP="0005758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5222F0">
        <w:rPr>
          <w:rFonts w:ascii="Times New Roman" w:hAnsi="Times New Roman" w:cs="Times New Roman"/>
        </w:rPr>
        <w:t xml:space="preserve">Основание: </w:t>
      </w:r>
      <w:r w:rsidR="00AD37F3" w:rsidRPr="005222F0">
        <w:rPr>
          <w:rFonts w:ascii="Times New Roman" w:hAnsi="Times New Roman" w:cs="Times New Roman"/>
        </w:rPr>
        <w:t>Постановление Правительства Свердловской области от 30.09.2025 № 532-ПП «Об установлении минимального размера взноса на капитальный ремонт общего имущества в многоквартирных домах Свердловской области на 2026 год»</w:t>
      </w:r>
    </w:p>
    <w:p w14:paraId="48238F1B" w14:textId="77777777" w:rsidR="001C526C" w:rsidRPr="005222F0" w:rsidRDefault="001C526C" w:rsidP="0005758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14:paraId="1735ED68" w14:textId="3C39E719" w:rsidR="00E2194B" w:rsidRPr="005222F0" w:rsidRDefault="00AD37F3" w:rsidP="00057585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5222F0">
        <w:rPr>
          <w:rFonts w:ascii="Times New Roman" w:hAnsi="Times New Roman" w:cs="Times New Roman"/>
          <w:b/>
        </w:rPr>
        <w:t>Обращение с твердыми коммунальными отходами</w:t>
      </w:r>
      <w:r w:rsidR="00AA5067" w:rsidRPr="005222F0">
        <w:rPr>
          <w:rFonts w:ascii="Times New Roman" w:hAnsi="Times New Roman" w:cs="Times New Roman"/>
          <w:b/>
        </w:rPr>
        <w:t>: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5018"/>
        <w:gridCol w:w="5018"/>
      </w:tblGrid>
      <w:tr w:rsidR="000D4CE3" w:rsidRPr="005222F0" w14:paraId="45E0EF02" w14:textId="77777777" w:rsidTr="005222F0">
        <w:trPr>
          <w:trHeight w:val="340"/>
        </w:trPr>
        <w:tc>
          <w:tcPr>
            <w:tcW w:w="5018" w:type="dxa"/>
            <w:vAlign w:val="center"/>
          </w:tcPr>
          <w:p w14:paraId="0AE16628" w14:textId="27139B51" w:rsidR="000D4CE3" w:rsidRPr="005222F0" w:rsidRDefault="000D4CE3" w:rsidP="000D4CE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  <w:color w:val="0F1115"/>
              </w:rPr>
              <w:t> 01.10.2026 по 31.12.2026</w:t>
            </w:r>
          </w:p>
        </w:tc>
        <w:tc>
          <w:tcPr>
            <w:tcW w:w="5018" w:type="dxa"/>
            <w:vAlign w:val="center"/>
          </w:tcPr>
          <w:p w14:paraId="0418C8ED" w14:textId="1A0E1576" w:rsidR="000D4CE3" w:rsidRPr="005222F0" w:rsidRDefault="000D4CE3" w:rsidP="000D4CE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  <w:color w:val="0F1115"/>
              </w:rPr>
              <w:t>867,49 руб./</w:t>
            </w:r>
            <w:proofErr w:type="spellStart"/>
            <w:r w:rsidRPr="005222F0">
              <w:rPr>
                <w:rFonts w:ascii="Times New Roman" w:hAnsi="Times New Roman" w:cs="Times New Roman"/>
                <w:color w:val="0F1115"/>
              </w:rPr>
              <w:t>куб.м</w:t>
            </w:r>
            <w:proofErr w:type="spellEnd"/>
            <w:r w:rsidRPr="005222F0">
              <w:rPr>
                <w:rFonts w:ascii="Times New Roman" w:hAnsi="Times New Roman" w:cs="Times New Roman"/>
                <w:color w:val="0F1115"/>
              </w:rPr>
              <w:t>. (184,77 руб. / чел.)</w:t>
            </w:r>
          </w:p>
        </w:tc>
      </w:tr>
    </w:tbl>
    <w:p w14:paraId="613E016E" w14:textId="352EEB82" w:rsidR="005F22C6" w:rsidRPr="005222F0" w:rsidRDefault="00576A5E" w:rsidP="0005758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5222F0">
        <w:rPr>
          <w:rFonts w:ascii="Times New Roman" w:hAnsi="Times New Roman" w:cs="Times New Roman"/>
        </w:rPr>
        <w:t xml:space="preserve">Основание: </w:t>
      </w:r>
      <w:r w:rsidR="002417EA" w:rsidRPr="005222F0">
        <w:rPr>
          <w:rFonts w:ascii="Times New Roman" w:hAnsi="Times New Roman" w:cs="Times New Roman"/>
        </w:rPr>
        <w:t>Постановлением РЭК Свердловской области от 30.08.2023 № 89-ПК</w:t>
      </w:r>
      <w:r w:rsidR="00E66AB2" w:rsidRPr="005222F0">
        <w:rPr>
          <w:rFonts w:ascii="Times New Roman" w:hAnsi="Times New Roman" w:cs="Times New Roman"/>
        </w:rPr>
        <w:t xml:space="preserve"> </w:t>
      </w:r>
      <w:r w:rsidR="00057585" w:rsidRPr="005222F0">
        <w:rPr>
          <w:rFonts w:ascii="Times New Roman" w:hAnsi="Times New Roman" w:cs="Times New Roman"/>
        </w:rPr>
        <w:t>(в ред. Постановления РЭК Свердловской области от 18.12.2025 № 323-ПК).</w:t>
      </w:r>
    </w:p>
    <w:p w14:paraId="22C9D3C5" w14:textId="77777777" w:rsidR="00576A5E" w:rsidRPr="005222F0" w:rsidRDefault="00576A5E" w:rsidP="00057585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5222F0">
        <w:rPr>
          <w:rFonts w:ascii="Times New Roman" w:hAnsi="Times New Roman" w:cs="Times New Roman"/>
        </w:rPr>
        <w:t xml:space="preserve">Норматив утилизации 0,213 м3/чел. (Постановление РЭК </w:t>
      </w:r>
      <w:r w:rsidR="00D40471" w:rsidRPr="005222F0">
        <w:rPr>
          <w:rFonts w:ascii="Times New Roman" w:hAnsi="Times New Roman" w:cs="Times New Roman"/>
        </w:rPr>
        <w:t xml:space="preserve">Свердловской области </w:t>
      </w:r>
      <w:r w:rsidRPr="005222F0">
        <w:rPr>
          <w:rFonts w:ascii="Times New Roman" w:hAnsi="Times New Roman" w:cs="Times New Roman"/>
        </w:rPr>
        <w:t>от 30.08.2017 №78-ПК)</w:t>
      </w:r>
    </w:p>
    <w:p w14:paraId="33CDFB3E" w14:textId="77777777" w:rsidR="00722F96" w:rsidRPr="005222F0" w:rsidRDefault="00722F96" w:rsidP="00A62BB1">
      <w:pPr>
        <w:spacing w:after="0" w:line="240" w:lineRule="auto"/>
        <w:contextualSpacing/>
        <w:rPr>
          <w:rFonts w:ascii="Times New Roman" w:hAnsi="Times New Roman" w:cs="Times New Roman"/>
        </w:rPr>
      </w:pPr>
    </w:p>
    <w:p w14:paraId="00E7439A" w14:textId="77777777" w:rsidR="005E224E" w:rsidRPr="005222F0" w:rsidRDefault="005E224E" w:rsidP="00A62BB1">
      <w:p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5222F0">
        <w:rPr>
          <w:rFonts w:ascii="Times New Roman" w:hAnsi="Times New Roman" w:cs="Times New Roman"/>
          <w:b/>
          <w:bCs/>
        </w:rPr>
        <w:t>Плата за содержание и текущий ремонт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86"/>
        <w:gridCol w:w="5087"/>
      </w:tblGrid>
      <w:tr w:rsidR="005E224E" w:rsidRPr="005222F0" w14:paraId="739F579A" w14:textId="77777777" w:rsidTr="005222F0">
        <w:trPr>
          <w:trHeight w:val="340"/>
        </w:trPr>
        <w:tc>
          <w:tcPr>
            <w:tcW w:w="5086" w:type="dxa"/>
            <w:vAlign w:val="center"/>
          </w:tcPr>
          <w:p w14:paraId="2C038137" w14:textId="212A5758" w:rsidR="005E224E" w:rsidRPr="005222F0" w:rsidRDefault="005E224E" w:rsidP="00C51E8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>с 01.</w:t>
            </w:r>
            <w:r w:rsidR="00C51E8B">
              <w:rPr>
                <w:rFonts w:ascii="Times New Roman" w:hAnsi="Times New Roman" w:cs="Times New Roman"/>
              </w:rPr>
              <w:t>11</w:t>
            </w:r>
            <w:r w:rsidRPr="005222F0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5087" w:type="dxa"/>
            <w:vAlign w:val="center"/>
          </w:tcPr>
          <w:p w14:paraId="1D80DCB2" w14:textId="017EA3F1" w:rsidR="005E224E" w:rsidRPr="005222F0" w:rsidRDefault="005E224E" w:rsidP="005222F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5222F0">
              <w:rPr>
                <w:rFonts w:ascii="Times New Roman" w:hAnsi="Times New Roman" w:cs="Times New Roman"/>
              </w:rPr>
              <w:t xml:space="preserve">43,47 руб. / </w:t>
            </w:r>
            <w:proofErr w:type="spellStart"/>
            <w:r w:rsidRPr="005222F0">
              <w:rPr>
                <w:rFonts w:ascii="Times New Roman" w:hAnsi="Times New Roman" w:cs="Times New Roman"/>
              </w:rPr>
              <w:t>кв.м</w:t>
            </w:r>
            <w:proofErr w:type="spellEnd"/>
            <w:r w:rsidRPr="005222F0">
              <w:rPr>
                <w:rFonts w:ascii="Times New Roman" w:hAnsi="Times New Roman" w:cs="Times New Roman"/>
              </w:rPr>
              <w:t>.</w:t>
            </w:r>
          </w:p>
        </w:tc>
      </w:tr>
    </w:tbl>
    <w:p w14:paraId="37D5EE35" w14:textId="793AFA93" w:rsidR="005E224E" w:rsidRPr="005222F0" w:rsidRDefault="005222F0" w:rsidP="00A62BB1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5222F0">
        <w:rPr>
          <w:rFonts w:ascii="Times New Roman" w:hAnsi="Times New Roman" w:cs="Times New Roman"/>
        </w:rPr>
        <w:t xml:space="preserve">Основание: </w:t>
      </w:r>
      <w:r w:rsidR="005E224E" w:rsidRPr="005222F0">
        <w:rPr>
          <w:rFonts w:ascii="Times New Roman" w:hAnsi="Times New Roman" w:cs="Times New Roman"/>
        </w:rPr>
        <w:t>Постановление Администрации города Екатеринбурга № 1188 от 05.06.2026</w:t>
      </w:r>
    </w:p>
    <w:sectPr w:rsidR="005E224E" w:rsidRPr="005222F0" w:rsidSect="00E66AB2">
      <w:pgSz w:w="11906" w:h="16838"/>
      <w:pgMar w:top="568" w:right="707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86AED"/>
    <w:multiLevelType w:val="hybridMultilevel"/>
    <w:tmpl w:val="08BEADE2"/>
    <w:lvl w:ilvl="0" w:tplc="2B6C3EEE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C70585"/>
    <w:multiLevelType w:val="multilevel"/>
    <w:tmpl w:val="CF707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4D1"/>
    <w:rsid w:val="00003B52"/>
    <w:rsid w:val="00011CDF"/>
    <w:rsid w:val="00036E9A"/>
    <w:rsid w:val="00042835"/>
    <w:rsid w:val="00057585"/>
    <w:rsid w:val="0006493E"/>
    <w:rsid w:val="000A0113"/>
    <w:rsid w:val="000B20D9"/>
    <w:rsid w:val="000D4CE3"/>
    <w:rsid w:val="000D70A9"/>
    <w:rsid w:val="0012098E"/>
    <w:rsid w:val="001259BA"/>
    <w:rsid w:val="0012648C"/>
    <w:rsid w:val="001271FA"/>
    <w:rsid w:val="00127341"/>
    <w:rsid w:val="00134BBD"/>
    <w:rsid w:val="00135613"/>
    <w:rsid w:val="00145760"/>
    <w:rsid w:val="0016112E"/>
    <w:rsid w:val="001805A2"/>
    <w:rsid w:val="00186D82"/>
    <w:rsid w:val="001C526C"/>
    <w:rsid w:val="00210B4C"/>
    <w:rsid w:val="002328FC"/>
    <w:rsid w:val="002417EA"/>
    <w:rsid w:val="00255B3B"/>
    <w:rsid w:val="00266087"/>
    <w:rsid w:val="002D0435"/>
    <w:rsid w:val="002E08E3"/>
    <w:rsid w:val="002F3E45"/>
    <w:rsid w:val="002F47B8"/>
    <w:rsid w:val="00341400"/>
    <w:rsid w:val="00341569"/>
    <w:rsid w:val="00343747"/>
    <w:rsid w:val="00355E2A"/>
    <w:rsid w:val="00356181"/>
    <w:rsid w:val="00367E77"/>
    <w:rsid w:val="00390CE3"/>
    <w:rsid w:val="003D5841"/>
    <w:rsid w:val="00425723"/>
    <w:rsid w:val="004966CB"/>
    <w:rsid w:val="00497FAD"/>
    <w:rsid w:val="004A1E6A"/>
    <w:rsid w:val="004A6958"/>
    <w:rsid w:val="004C4620"/>
    <w:rsid w:val="004C57D8"/>
    <w:rsid w:val="00502973"/>
    <w:rsid w:val="005222F0"/>
    <w:rsid w:val="00533EE6"/>
    <w:rsid w:val="0053662A"/>
    <w:rsid w:val="00537AF6"/>
    <w:rsid w:val="005500A8"/>
    <w:rsid w:val="00576A5E"/>
    <w:rsid w:val="005A7F28"/>
    <w:rsid w:val="005E224E"/>
    <w:rsid w:val="005E38CF"/>
    <w:rsid w:val="005E4369"/>
    <w:rsid w:val="005F22C6"/>
    <w:rsid w:val="0064112E"/>
    <w:rsid w:val="00655BE7"/>
    <w:rsid w:val="0067600F"/>
    <w:rsid w:val="006E39B1"/>
    <w:rsid w:val="00722F96"/>
    <w:rsid w:val="00733828"/>
    <w:rsid w:val="0075036B"/>
    <w:rsid w:val="007804D1"/>
    <w:rsid w:val="00781965"/>
    <w:rsid w:val="007A66A6"/>
    <w:rsid w:val="007B1B7D"/>
    <w:rsid w:val="007B1D9E"/>
    <w:rsid w:val="007B2E34"/>
    <w:rsid w:val="007C7154"/>
    <w:rsid w:val="007D42C6"/>
    <w:rsid w:val="008406A1"/>
    <w:rsid w:val="008427D8"/>
    <w:rsid w:val="00884D37"/>
    <w:rsid w:val="008D455E"/>
    <w:rsid w:val="008E657C"/>
    <w:rsid w:val="00926277"/>
    <w:rsid w:val="009302BA"/>
    <w:rsid w:val="00950C17"/>
    <w:rsid w:val="00952C74"/>
    <w:rsid w:val="00956BA6"/>
    <w:rsid w:val="00982A97"/>
    <w:rsid w:val="00984BE5"/>
    <w:rsid w:val="009C5ED7"/>
    <w:rsid w:val="009C6A1F"/>
    <w:rsid w:val="00A2370A"/>
    <w:rsid w:val="00A24DD6"/>
    <w:rsid w:val="00A46BD8"/>
    <w:rsid w:val="00A553AB"/>
    <w:rsid w:val="00A62BB1"/>
    <w:rsid w:val="00A8746D"/>
    <w:rsid w:val="00A967DD"/>
    <w:rsid w:val="00AA3809"/>
    <w:rsid w:val="00AA5067"/>
    <w:rsid w:val="00AB6FC3"/>
    <w:rsid w:val="00AD37F3"/>
    <w:rsid w:val="00AE4ADB"/>
    <w:rsid w:val="00B51FDA"/>
    <w:rsid w:val="00B5213A"/>
    <w:rsid w:val="00B522B7"/>
    <w:rsid w:val="00B6433E"/>
    <w:rsid w:val="00B6782A"/>
    <w:rsid w:val="00B9629E"/>
    <w:rsid w:val="00BA38D2"/>
    <w:rsid w:val="00C1192E"/>
    <w:rsid w:val="00C13241"/>
    <w:rsid w:val="00C328BC"/>
    <w:rsid w:val="00C51E8B"/>
    <w:rsid w:val="00C524B0"/>
    <w:rsid w:val="00C73E49"/>
    <w:rsid w:val="00C81F08"/>
    <w:rsid w:val="00CA0118"/>
    <w:rsid w:val="00D40471"/>
    <w:rsid w:val="00D40DC5"/>
    <w:rsid w:val="00D620D3"/>
    <w:rsid w:val="00D65144"/>
    <w:rsid w:val="00DA11D0"/>
    <w:rsid w:val="00DC1011"/>
    <w:rsid w:val="00DC7AA7"/>
    <w:rsid w:val="00DE2933"/>
    <w:rsid w:val="00DE579F"/>
    <w:rsid w:val="00DF113B"/>
    <w:rsid w:val="00E15B9B"/>
    <w:rsid w:val="00E2194B"/>
    <w:rsid w:val="00E3042E"/>
    <w:rsid w:val="00E4633E"/>
    <w:rsid w:val="00E51798"/>
    <w:rsid w:val="00E66AB2"/>
    <w:rsid w:val="00E850D4"/>
    <w:rsid w:val="00E924E4"/>
    <w:rsid w:val="00EC5F0B"/>
    <w:rsid w:val="00ED4C3D"/>
    <w:rsid w:val="00ED5145"/>
    <w:rsid w:val="00F37BB5"/>
    <w:rsid w:val="00F52F33"/>
    <w:rsid w:val="00F662D9"/>
    <w:rsid w:val="00F757AD"/>
    <w:rsid w:val="00F967D0"/>
    <w:rsid w:val="00FB4B37"/>
    <w:rsid w:val="00FE06E5"/>
    <w:rsid w:val="00FE7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52CC"/>
  <w15:docId w15:val="{6C3CE9EF-9564-438D-B68C-86C590660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620"/>
  </w:style>
  <w:style w:type="paragraph" w:styleId="1">
    <w:name w:val="heading 1"/>
    <w:basedOn w:val="a"/>
    <w:next w:val="a"/>
    <w:link w:val="10"/>
    <w:uiPriority w:val="9"/>
    <w:qFormat/>
    <w:rsid w:val="00186D8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 Знак1 Знак"/>
    <w:basedOn w:val="a"/>
    <w:rsid w:val="002D0435"/>
    <w:pPr>
      <w:tabs>
        <w:tab w:val="num" w:pos="432"/>
      </w:tabs>
      <w:spacing w:before="120" w:line="240" w:lineRule="auto"/>
      <w:ind w:left="432" w:hanging="432"/>
      <w:jc w:val="both"/>
    </w:pPr>
    <w:rPr>
      <w:rFonts w:ascii="Times New Roman" w:eastAsia="Times New Roman" w:hAnsi="Times New Roman" w:cs="Times New Roman"/>
      <w:b/>
      <w:bCs/>
      <w:caps/>
      <w:sz w:val="32"/>
      <w:szCs w:val="32"/>
      <w:lang w:val="en-US"/>
    </w:rPr>
  </w:style>
  <w:style w:type="paragraph" w:customStyle="1" w:styleId="EMPTYCELLSTYLE">
    <w:name w:val="EMPTY_CELL_STYLE"/>
    <w:qFormat/>
    <w:rsid w:val="002D0435"/>
    <w:pPr>
      <w:spacing w:after="0" w:line="240" w:lineRule="auto"/>
    </w:pPr>
    <w:rPr>
      <w:rFonts w:ascii="SansSerif" w:eastAsia="SansSerif" w:hAnsi="SansSerif" w:cs="SansSerif"/>
      <w:color w:val="000000"/>
      <w:sz w:val="1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956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956BA6"/>
  </w:style>
  <w:style w:type="character" w:customStyle="1" w:styleId="spelle">
    <w:name w:val="spelle"/>
    <w:basedOn w:val="a0"/>
    <w:rsid w:val="00956BA6"/>
  </w:style>
  <w:style w:type="character" w:customStyle="1" w:styleId="10">
    <w:name w:val="Заголовок 1 Знак"/>
    <w:basedOn w:val="a0"/>
    <w:link w:val="1"/>
    <w:uiPriority w:val="9"/>
    <w:rsid w:val="00186D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a4">
    <w:name w:val="Table Grid"/>
    <w:basedOn w:val="a1"/>
    <w:uiPriority w:val="39"/>
    <w:rsid w:val="00D40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A01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34123-A642-4D62-B347-F6E772563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фирдаус нуруллин</dc:creator>
  <cp:keywords/>
  <dc:description/>
  <cp:lastModifiedBy>zainedtin</cp:lastModifiedBy>
  <cp:revision>6</cp:revision>
  <cp:lastPrinted>2026-10-14T07:45:00Z</cp:lastPrinted>
  <dcterms:created xsi:type="dcterms:W3CDTF">2026-09-29T09:20:00Z</dcterms:created>
  <dcterms:modified xsi:type="dcterms:W3CDTF">2026-10-14T07:45:00Z</dcterms:modified>
</cp:coreProperties>
</file>